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B7" w:rsidRPr="00D678B7" w:rsidRDefault="00D678B7" w:rsidP="003604C1">
      <w:pPr>
        <w:spacing w:after="0" w:line="240" w:lineRule="auto"/>
        <w:ind w:firstLine="567"/>
        <w:jc w:val="center"/>
        <w:rPr>
          <w:rFonts w:ascii="Times New Roman" w:hAnsi="Times New Roman" w:cs="Times New Roman"/>
          <w:b/>
        </w:rPr>
      </w:pPr>
      <w:r w:rsidRPr="00D678B7">
        <w:rPr>
          <w:rFonts w:ascii="Times New Roman" w:eastAsia="Times New Roman" w:hAnsi="Times New Roman" w:cs="Times New Roman"/>
          <w:b/>
        </w:rPr>
        <w:t xml:space="preserve">Wpływ zawartości sodu w diecie na </w:t>
      </w:r>
      <w:proofErr w:type="spellStart"/>
      <w:r w:rsidRPr="00D678B7">
        <w:rPr>
          <w:rFonts w:ascii="Times New Roman" w:eastAsia="Times New Roman" w:hAnsi="Times New Roman" w:cs="Times New Roman"/>
          <w:b/>
        </w:rPr>
        <w:t>insulinooporność</w:t>
      </w:r>
      <w:proofErr w:type="spellEnd"/>
      <w:r w:rsidRPr="00D678B7">
        <w:rPr>
          <w:rFonts w:ascii="Times New Roman" w:eastAsia="Times New Roman" w:hAnsi="Times New Roman" w:cs="Times New Roman"/>
          <w:b/>
        </w:rPr>
        <w:t xml:space="preserve"> i dysfunkcję mięśnia sercowego</w:t>
      </w:r>
      <w:r w:rsidR="003604C1">
        <w:rPr>
          <w:rFonts w:ascii="Times New Roman" w:eastAsia="Times New Roman" w:hAnsi="Times New Roman" w:cs="Times New Roman"/>
          <w:b/>
        </w:rPr>
        <w:t xml:space="preserve"> </w:t>
      </w:r>
      <w:r w:rsidR="003604C1" w:rsidRPr="003604C1">
        <w:rPr>
          <w:rFonts w:ascii="Times New Roman" w:eastAsia="Times New Roman" w:hAnsi="Times New Roman" w:cs="Times New Roman"/>
          <w:b/>
        </w:rPr>
        <w:t>w nadwadze i otyłości</w:t>
      </w:r>
    </w:p>
    <w:p w:rsidR="00D678B7" w:rsidRDefault="00D678B7" w:rsidP="003A2D70">
      <w:pPr>
        <w:spacing w:after="0" w:line="240" w:lineRule="auto"/>
        <w:ind w:firstLine="567"/>
        <w:jc w:val="both"/>
        <w:rPr>
          <w:rFonts w:ascii="Times New Roman" w:hAnsi="Times New Roman" w:cs="Times New Roman"/>
        </w:rPr>
      </w:pPr>
    </w:p>
    <w:p w:rsidR="003A2D70" w:rsidRDefault="008906B4" w:rsidP="003A2D70">
      <w:pPr>
        <w:spacing w:after="0" w:line="240" w:lineRule="auto"/>
        <w:ind w:firstLine="567"/>
        <w:jc w:val="both"/>
        <w:rPr>
          <w:rFonts w:ascii="Times New Roman" w:hAnsi="Times New Roman" w:cs="Times New Roman"/>
        </w:rPr>
      </w:pPr>
      <w:r w:rsidRPr="003A2D70">
        <w:rPr>
          <w:rFonts w:ascii="Times New Roman" w:hAnsi="Times New Roman" w:cs="Times New Roman"/>
        </w:rPr>
        <w:t xml:space="preserve">Otyłość jest stanem sprzyjającym rozwojowi cukrzycy typu 2 oraz chorób sercowo-naczyniowych. Wspólną cechę łączącą te zaburzenia stanowi </w:t>
      </w:r>
      <w:proofErr w:type="spellStart"/>
      <w:r w:rsidRPr="003A2D70">
        <w:rPr>
          <w:rFonts w:ascii="Times New Roman" w:hAnsi="Times New Roman" w:cs="Times New Roman"/>
        </w:rPr>
        <w:t>insulinooporność</w:t>
      </w:r>
      <w:proofErr w:type="spellEnd"/>
      <w:r w:rsidRPr="003A2D70">
        <w:rPr>
          <w:rFonts w:ascii="Times New Roman" w:hAnsi="Times New Roman" w:cs="Times New Roman"/>
        </w:rPr>
        <w:t xml:space="preserve">. Wcześniejsze badania wskazywały na udział zaburzeń naczyniowych w mięśniach szkieletowych w powstawaniu </w:t>
      </w:r>
      <w:proofErr w:type="spellStart"/>
      <w:r w:rsidRPr="003A2D70">
        <w:rPr>
          <w:rFonts w:ascii="Times New Roman" w:hAnsi="Times New Roman" w:cs="Times New Roman"/>
        </w:rPr>
        <w:t>insulinooporności</w:t>
      </w:r>
      <w:proofErr w:type="spellEnd"/>
      <w:r w:rsidRPr="003A2D70">
        <w:rPr>
          <w:rFonts w:ascii="Times New Roman" w:hAnsi="Times New Roman" w:cs="Times New Roman"/>
        </w:rPr>
        <w:t xml:space="preserve">. Zarówno otyłość, jak i </w:t>
      </w:r>
      <w:proofErr w:type="spellStart"/>
      <w:r w:rsidRPr="003A2D70">
        <w:rPr>
          <w:rFonts w:ascii="Times New Roman" w:hAnsi="Times New Roman" w:cs="Times New Roman"/>
        </w:rPr>
        <w:t>insulinooporność</w:t>
      </w:r>
      <w:proofErr w:type="spellEnd"/>
      <w:r w:rsidRPr="003A2D70">
        <w:rPr>
          <w:rFonts w:ascii="Times New Roman" w:hAnsi="Times New Roman" w:cs="Times New Roman"/>
        </w:rPr>
        <w:t xml:space="preserve"> przyczyniają się również do rozwoju dysfunkcji lewej komory, która dodatkowo zwiększa ryzyko chorób sercowo-naczyniowych i niewydolności serca. </w:t>
      </w:r>
    </w:p>
    <w:p w:rsidR="003A2D70" w:rsidRDefault="008906B4" w:rsidP="003A2D70">
      <w:pPr>
        <w:spacing w:after="0" w:line="240" w:lineRule="auto"/>
        <w:ind w:firstLine="567"/>
        <w:jc w:val="both"/>
        <w:rPr>
          <w:rFonts w:ascii="Times New Roman" w:hAnsi="Times New Roman" w:cs="Times New Roman"/>
        </w:rPr>
      </w:pPr>
      <w:r w:rsidRPr="003A2D70">
        <w:rPr>
          <w:rFonts w:ascii="Times New Roman" w:hAnsi="Times New Roman" w:cs="Times New Roman"/>
        </w:rPr>
        <w:t xml:space="preserve">W realizowanym przez nas projekcie </w:t>
      </w:r>
      <w:r w:rsidR="000E08FD">
        <w:rPr>
          <w:rFonts w:ascii="Times New Roman" w:hAnsi="Times New Roman" w:cs="Times New Roman"/>
        </w:rPr>
        <w:t>wykaza</w:t>
      </w:r>
      <w:r w:rsidRPr="003A2D70">
        <w:rPr>
          <w:rFonts w:ascii="Times New Roman" w:hAnsi="Times New Roman" w:cs="Times New Roman"/>
        </w:rPr>
        <w:t xml:space="preserve">liśmy </w:t>
      </w:r>
      <w:r w:rsidR="00FD741C">
        <w:rPr>
          <w:rFonts w:ascii="Times New Roman" w:hAnsi="Times New Roman" w:cs="Times New Roman"/>
        </w:rPr>
        <w:t xml:space="preserve">niekorzystny </w:t>
      </w:r>
      <w:r w:rsidRPr="003A2D70">
        <w:rPr>
          <w:rFonts w:ascii="Times New Roman" w:hAnsi="Times New Roman" w:cs="Times New Roman"/>
        </w:rPr>
        <w:t xml:space="preserve">wpływ </w:t>
      </w:r>
      <w:r w:rsidR="00FD741C">
        <w:rPr>
          <w:rFonts w:ascii="Times New Roman" w:hAnsi="Times New Roman" w:cs="Times New Roman"/>
        </w:rPr>
        <w:t xml:space="preserve">zwiększonej </w:t>
      </w:r>
      <w:r w:rsidRPr="003A2D70">
        <w:rPr>
          <w:rFonts w:ascii="Times New Roman" w:hAnsi="Times New Roman" w:cs="Times New Roman"/>
        </w:rPr>
        <w:t xml:space="preserve">ilości sodu zawartego w diecie na </w:t>
      </w:r>
      <w:proofErr w:type="spellStart"/>
      <w:r w:rsidRPr="003A2D70">
        <w:rPr>
          <w:rFonts w:ascii="Times New Roman" w:hAnsi="Times New Roman" w:cs="Times New Roman"/>
        </w:rPr>
        <w:t>insulinowrażliwość</w:t>
      </w:r>
      <w:proofErr w:type="spellEnd"/>
      <w:r w:rsidRPr="003A2D70">
        <w:rPr>
          <w:rFonts w:ascii="Times New Roman" w:hAnsi="Times New Roman" w:cs="Times New Roman"/>
        </w:rPr>
        <w:t xml:space="preserve"> oraz funkcję mięśnia sercowego w grupie osób z prawidłową i podwyższoną masą ciała oraz prawidłowy</w:t>
      </w:r>
      <w:r w:rsidR="00036A18">
        <w:rPr>
          <w:rFonts w:ascii="Times New Roman" w:hAnsi="Times New Roman" w:cs="Times New Roman"/>
        </w:rPr>
        <w:t>m ciśnieniem tętniczym oraz ujawn</w:t>
      </w:r>
      <w:r w:rsidRPr="003A2D70">
        <w:rPr>
          <w:rFonts w:ascii="Times New Roman" w:hAnsi="Times New Roman" w:cs="Times New Roman"/>
        </w:rPr>
        <w:t xml:space="preserve">iliśmy </w:t>
      </w:r>
      <w:r w:rsidR="00FD741C">
        <w:rPr>
          <w:rFonts w:ascii="Times New Roman" w:hAnsi="Times New Roman" w:cs="Times New Roman"/>
        </w:rPr>
        <w:t xml:space="preserve">korzystny </w:t>
      </w:r>
      <w:r w:rsidRPr="003A2D70">
        <w:rPr>
          <w:rFonts w:ascii="Times New Roman" w:hAnsi="Times New Roman" w:cs="Times New Roman"/>
        </w:rPr>
        <w:t xml:space="preserve">wpływ redukcji podaży sodu w diecie na </w:t>
      </w:r>
      <w:proofErr w:type="spellStart"/>
      <w:r w:rsidRPr="003A2D70">
        <w:rPr>
          <w:rFonts w:ascii="Times New Roman" w:hAnsi="Times New Roman" w:cs="Times New Roman"/>
        </w:rPr>
        <w:t>insulinowrażliwość</w:t>
      </w:r>
      <w:proofErr w:type="spellEnd"/>
      <w:r w:rsidRPr="003A2D70">
        <w:rPr>
          <w:rFonts w:ascii="Times New Roman" w:hAnsi="Times New Roman" w:cs="Times New Roman"/>
        </w:rPr>
        <w:t xml:space="preserve"> i funkcję serca u normotensyjnych osób z nadwagą lub otyłością i insulinoopornością. Przeprowadzone przez nas badania sugerują, że czynnikiem łączącym otyłość, </w:t>
      </w:r>
      <w:proofErr w:type="spellStart"/>
      <w:r w:rsidRPr="003A2D70">
        <w:rPr>
          <w:rFonts w:ascii="Times New Roman" w:hAnsi="Times New Roman" w:cs="Times New Roman"/>
        </w:rPr>
        <w:t>insulinooporność</w:t>
      </w:r>
      <w:proofErr w:type="spellEnd"/>
      <w:r w:rsidRPr="003A2D70">
        <w:rPr>
          <w:rFonts w:ascii="Times New Roman" w:hAnsi="Times New Roman" w:cs="Times New Roman"/>
        </w:rPr>
        <w:t xml:space="preserve"> oraz </w:t>
      </w:r>
      <w:proofErr w:type="spellStart"/>
      <w:r w:rsidRPr="003A2D70">
        <w:rPr>
          <w:rFonts w:ascii="Times New Roman" w:hAnsi="Times New Roman" w:cs="Times New Roman"/>
        </w:rPr>
        <w:t>subkliniczną</w:t>
      </w:r>
      <w:proofErr w:type="spellEnd"/>
      <w:r w:rsidRPr="003A2D70">
        <w:rPr>
          <w:rFonts w:ascii="Times New Roman" w:hAnsi="Times New Roman" w:cs="Times New Roman"/>
        </w:rPr>
        <w:t xml:space="preserve"> dysfunkcję lewej komory mogą być zaburzenia mikrokrążenia w mięśniach szkieletowych oraz dysfunkcja większych tętnic wywoływane lub nasilane przez nadmierną podaż sodu w diecie. </w:t>
      </w:r>
    </w:p>
    <w:p w:rsidR="008906B4" w:rsidRDefault="008906B4" w:rsidP="003A2D70">
      <w:pPr>
        <w:spacing w:after="0" w:line="240" w:lineRule="auto"/>
        <w:ind w:firstLine="567"/>
        <w:jc w:val="both"/>
        <w:rPr>
          <w:rFonts w:ascii="Times New Roman" w:hAnsi="Times New Roman" w:cs="Times New Roman"/>
        </w:rPr>
      </w:pPr>
      <w:r w:rsidRPr="003A2D70">
        <w:rPr>
          <w:rFonts w:ascii="Times New Roman" w:hAnsi="Times New Roman" w:cs="Times New Roman"/>
        </w:rPr>
        <w:t xml:space="preserve">Podczas gdy dieta o wysokiej zawartości tłuszczu jest wiodącym czynnikiem uczestniczącym w rozwoju otyłości i miażdżycy tętnic, zwiększona podaż sodu w diecie może przyczyniać się do rozwoju </w:t>
      </w:r>
      <w:proofErr w:type="spellStart"/>
      <w:r w:rsidRPr="003A2D70">
        <w:rPr>
          <w:rFonts w:ascii="Times New Roman" w:hAnsi="Times New Roman" w:cs="Times New Roman"/>
        </w:rPr>
        <w:t>subklinicznych</w:t>
      </w:r>
      <w:proofErr w:type="spellEnd"/>
      <w:r w:rsidRPr="003A2D70">
        <w:rPr>
          <w:rFonts w:ascii="Times New Roman" w:hAnsi="Times New Roman" w:cs="Times New Roman"/>
        </w:rPr>
        <w:t xml:space="preserve"> zaburzeń naczyniowych prowadzących do </w:t>
      </w:r>
      <w:proofErr w:type="spellStart"/>
      <w:r w:rsidRPr="003A2D70">
        <w:rPr>
          <w:rFonts w:ascii="Times New Roman" w:hAnsi="Times New Roman" w:cs="Times New Roman"/>
        </w:rPr>
        <w:t>insulinooporności</w:t>
      </w:r>
      <w:proofErr w:type="spellEnd"/>
      <w:r w:rsidRPr="003A2D70">
        <w:rPr>
          <w:rFonts w:ascii="Times New Roman" w:hAnsi="Times New Roman" w:cs="Times New Roman"/>
        </w:rPr>
        <w:t xml:space="preserve"> oraz dysfunkcji mięśnia sercowego. Wpływ sodu na układ krążenia zazwyczaj postrzegany jest w kontekście nadciśnienia tętniczego, ale wyniki naszych badań wskazują na udział </w:t>
      </w:r>
      <w:r w:rsidR="000E08FD">
        <w:rPr>
          <w:rFonts w:ascii="Times New Roman" w:hAnsi="Times New Roman" w:cs="Times New Roman"/>
        </w:rPr>
        <w:t xml:space="preserve">jeszcze </w:t>
      </w:r>
      <w:r w:rsidRPr="003A2D70">
        <w:rPr>
          <w:rFonts w:ascii="Times New Roman" w:hAnsi="Times New Roman" w:cs="Times New Roman"/>
        </w:rPr>
        <w:t xml:space="preserve">innych szkodliwych mechanizmów związanych z nadmierną podażą sodu w diecie. Wcześniejsze badania wykazały, że wysokie spożycie sodu zwiększało ryzyko rozwoju cukrzycy typu 2 niezależnie od wpływu innych czynników takich jak brak aktywności fizycznej i nadciśnienie tętnicze. Patogeneza chorób sercowo-naczyniowych w otyłości może również wynikać ze związku pomiędzy nadmiernym spożyciem sodu a insulinoopornością, jednakże wcześniejsze badania kliniczne oceniające zależność pomiędzy spożyciem sodu a wrażliwością na insulinę i tolerancją glukozy nie przyniosły jednoznacznych rezultatów i nie dostarczyły przekonujących dowodów o konieczności redukcji spożycia sodu w kontekście zapobiegania rozwojowi </w:t>
      </w:r>
      <w:proofErr w:type="spellStart"/>
      <w:r w:rsidRPr="003A2D70">
        <w:rPr>
          <w:rFonts w:ascii="Times New Roman" w:hAnsi="Times New Roman" w:cs="Times New Roman"/>
        </w:rPr>
        <w:t>insulinooporności</w:t>
      </w:r>
      <w:proofErr w:type="spellEnd"/>
      <w:r w:rsidRPr="003A2D70">
        <w:rPr>
          <w:rFonts w:ascii="Times New Roman" w:hAnsi="Times New Roman" w:cs="Times New Roman"/>
        </w:rPr>
        <w:t xml:space="preserve"> w wymiarze istotnym dla zdrowia publicznego. Stąd w naszym projekcie oceniano wpływ umiarkowanych, realnych do wprowadzenia w życie, zmian w spożyciu soli w dłuższym okresie obserwacji (8 tygodni) na </w:t>
      </w:r>
      <w:proofErr w:type="spellStart"/>
      <w:r w:rsidRPr="003A2D70">
        <w:rPr>
          <w:rFonts w:ascii="Times New Roman" w:hAnsi="Times New Roman" w:cs="Times New Roman"/>
        </w:rPr>
        <w:t>insulinowrażliwość</w:t>
      </w:r>
      <w:proofErr w:type="spellEnd"/>
      <w:r w:rsidRPr="003A2D70">
        <w:rPr>
          <w:rFonts w:ascii="Times New Roman" w:hAnsi="Times New Roman" w:cs="Times New Roman"/>
        </w:rPr>
        <w:t xml:space="preserve">, perfuzję mięśni szkieletowych, funkcję tętnic oraz funkcję mięśnia sercowego. Wyniki naszych badań mogą przyczynić się do opracowania nowych sposobów postępowania terapeutycznego w nadwadze i otyłości w celu bardziej efektywnego zapobiegania chorobom sercowo-naczyniowym i cukrzycy. Przeprowadzone przez nas badania dostarczyły nowych danych dotyczących szkodliwego wpływu diety wysokosodowej na powikłania sercowo-metaboliczne niezależne od rozwoju nadciśnienia tętniczego. Projekt przyczynił się do określenia potencjalnych mechanizmów indukowanej sodem </w:t>
      </w:r>
      <w:proofErr w:type="spellStart"/>
      <w:r w:rsidRPr="003A2D70">
        <w:rPr>
          <w:rFonts w:ascii="Times New Roman" w:hAnsi="Times New Roman" w:cs="Times New Roman"/>
        </w:rPr>
        <w:t>insulinooporności</w:t>
      </w:r>
      <w:proofErr w:type="spellEnd"/>
      <w:r w:rsidRPr="003A2D70">
        <w:rPr>
          <w:rFonts w:ascii="Times New Roman" w:hAnsi="Times New Roman" w:cs="Times New Roman"/>
        </w:rPr>
        <w:t xml:space="preserve"> oraz możliwości odwrócenia zaburzeń w zakresie </w:t>
      </w:r>
      <w:proofErr w:type="spellStart"/>
      <w:r w:rsidRPr="003A2D70">
        <w:rPr>
          <w:rFonts w:ascii="Times New Roman" w:hAnsi="Times New Roman" w:cs="Times New Roman"/>
        </w:rPr>
        <w:t>insulinowrażliwości</w:t>
      </w:r>
      <w:proofErr w:type="spellEnd"/>
      <w:r w:rsidRPr="003A2D70">
        <w:rPr>
          <w:rFonts w:ascii="Times New Roman" w:hAnsi="Times New Roman" w:cs="Times New Roman"/>
        </w:rPr>
        <w:t xml:space="preserve"> oraz dysfunkcji mięśnia sercowego poprzez redukcję spożycia sodu u osób z nadwagą lub otyłych z insulinoopornością. Nasze badanie wzbogaciło dotychczasową wiedzę na temat szkodliwych, niezależnych od wpływu na ciśnienie tętnicze, mechanizmów związanych z nadmierna podażą sodu w diecie oraz dostarczyło nieodpartych dowodów o decydującym znaczeniu dla zdrowia publicznego, przemawiających za potrzebą redukcji spożycia sodu w diecie w polskiej populacji. Ma to szczególnie istotne znaczenie w kontekście rozwijającej się epidemii cukrzycy i chorób sercowo-naczyniowych przy uwzględnieniu faktu, że dieta Polaków jest bardzo bogata w sód. Wg Polskiego i Europejskiego Towarzystwa Kardiologicznego oraz WHO zalecane maksymalne spożycie sodu wynosi 2 g na dobę, czyli 5 g soli kuchennej na dobę. Tymczasem w większości krajów zachodnich spożycie soli jest duże (ok. 9 – 10 g/d), co przyczynia się do zwiększonej zapadalności na choroby sercowo-naczyniowe. Sytuacja w Polsce jest jeszcze gorsza. Wg Instytutu Żywności i Żywienia spożycie soli w naszym kraju wynosiło w 2009 r. 11,5 g na osobę/dobę, co ponad dwukrotnie przewyższa zalecaną dawkę i jest jedną z najwyższych średnich w Europie. Ponadto istnieją przesłanki, że u osób z nadwagą spożycie sodu w diecie przewyższa szacunkowe dane dotyczące przeciętnej populacji. W kontekście wyników naszych badań należy spodziewać się realizacji kolejnych projektów ukierunkowanych na ocenę korzyści zdrowotnych wynikających z redukcji spożycia sodu oraz promowania produkcji żywności o znacznie ograniczonej zawartości sodu.</w:t>
      </w:r>
    </w:p>
    <w:p w:rsidR="00B60F7D" w:rsidRPr="00B60F7D" w:rsidRDefault="00B60F7D" w:rsidP="00B60F7D">
      <w:pPr>
        <w:jc w:val="center"/>
        <w:rPr>
          <w:b/>
          <w:lang w:val="en-US"/>
        </w:rPr>
      </w:pPr>
      <w:r w:rsidRPr="00B60F7D">
        <w:rPr>
          <w:rFonts w:ascii="Times New Roman" w:eastAsia="Times New Roman" w:hAnsi="Times New Roman" w:cs="Times New Roman"/>
          <w:b/>
          <w:lang w:val="en-US"/>
        </w:rPr>
        <w:lastRenderedPageBreak/>
        <w:t>The influence of dietary sodium intake on insulin resistance and myocardial dysfunction</w:t>
      </w:r>
      <w:r>
        <w:rPr>
          <w:rFonts w:ascii="Times New Roman" w:eastAsia="Times New Roman" w:hAnsi="Times New Roman" w:cs="Times New Roman"/>
          <w:b/>
          <w:lang w:val="en-US"/>
        </w:rPr>
        <w:t xml:space="preserve"> </w:t>
      </w:r>
      <w:r w:rsidRPr="00B60F7D">
        <w:rPr>
          <w:rFonts w:ascii="Times New Roman" w:eastAsia="Times New Roman" w:hAnsi="Times New Roman" w:cs="Times New Roman"/>
          <w:b/>
          <w:lang w:val="en-US"/>
        </w:rPr>
        <w:t>in overweight and obesity</w:t>
      </w:r>
      <w:bookmarkStart w:id="0" w:name="_GoBack"/>
      <w:bookmarkEnd w:id="0"/>
    </w:p>
    <w:p w:rsidR="003604C1" w:rsidRPr="00B60F7D" w:rsidRDefault="003604C1" w:rsidP="003A2D70">
      <w:pPr>
        <w:spacing w:after="0" w:line="240" w:lineRule="auto"/>
        <w:ind w:firstLine="567"/>
        <w:jc w:val="both"/>
        <w:rPr>
          <w:rFonts w:ascii="Times New Roman" w:hAnsi="Times New Roman" w:cs="Times New Roman"/>
          <w:lang w:val="en-US"/>
        </w:rPr>
      </w:pPr>
    </w:p>
    <w:p w:rsidR="003604C1" w:rsidRDefault="003604C1" w:rsidP="003604C1">
      <w:pPr>
        <w:spacing w:after="0" w:line="240" w:lineRule="auto"/>
        <w:ind w:firstLine="426"/>
        <w:jc w:val="both"/>
        <w:rPr>
          <w:rFonts w:ascii="Times New Roman" w:hAnsi="Times New Roman" w:cs="Times New Roman"/>
          <w:sz w:val="24"/>
          <w:lang w:val="en-US"/>
        </w:rPr>
      </w:pPr>
      <w:r w:rsidRPr="00BE4B80">
        <w:rPr>
          <w:rFonts w:ascii="Times New Roman" w:hAnsi="Times New Roman" w:cs="Times New Roman"/>
          <w:sz w:val="24"/>
          <w:lang w:val="en-US"/>
        </w:rPr>
        <w:t>Obesity is a precursor to conditions such as type 2 diabetes and cardiovascular disease. A common feature of these conditions is insulin resistance.</w:t>
      </w:r>
      <w:r>
        <w:rPr>
          <w:rFonts w:ascii="Times New Roman" w:hAnsi="Times New Roman" w:cs="Times New Roman"/>
          <w:color w:val="FF0000"/>
          <w:sz w:val="24"/>
          <w:lang w:val="en-US"/>
        </w:rPr>
        <w:t xml:space="preserve"> </w:t>
      </w:r>
      <w:r w:rsidRPr="00966F1F">
        <w:rPr>
          <w:rFonts w:ascii="Times New Roman" w:hAnsi="Times New Roman" w:cs="Times New Roman"/>
          <w:sz w:val="24"/>
          <w:lang w:val="en-US"/>
        </w:rPr>
        <w:t>Previ</w:t>
      </w:r>
      <w:r w:rsidRPr="00BE4B80">
        <w:rPr>
          <w:rFonts w:ascii="Times New Roman" w:hAnsi="Times New Roman" w:cs="Times New Roman"/>
          <w:sz w:val="24"/>
          <w:lang w:val="en-US"/>
        </w:rPr>
        <w:t xml:space="preserve">ous research showed that vascular defects in skeletal muscle contribute to insulin resistance. Obesity and insulin resistance are also important contributors to left ventricular dysfunction, which increases </w:t>
      </w:r>
      <w:r>
        <w:rPr>
          <w:rFonts w:ascii="Times New Roman" w:hAnsi="Times New Roman" w:cs="Times New Roman"/>
          <w:sz w:val="24"/>
          <w:lang w:val="en-US"/>
        </w:rPr>
        <w:t xml:space="preserve">the </w:t>
      </w:r>
      <w:r w:rsidRPr="00BE4B80">
        <w:rPr>
          <w:rFonts w:ascii="Times New Roman" w:hAnsi="Times New Roman" w:cs="Times New Roman"/>
          <w:sz w:val="24"/>
          <w:lang w:val="en-US"/>
        </w:rPr>
        <w:t>risk of heart failure. The mechanistic link between obesity, insulin resistance and subclinical left ventricular</w:t>
      </w:r>
      <w:r>
        <w:rPr>
          <w:rFonts w:ascii="Times New Roman" w:hAnsi="Times New Roman" w:cs="Times New Roman"/>
          <w:sz w:val="24"/>
          <w:lang w:val="en-US"/>
        </w:rPr>
        <w:t xml:space="preserve"> </w:t>
      </w:r>
      <w:r w:rsidRPr="001A590D">
        <w:rPr>
          <w:rFonts w:ascii="Times New Roman" w:hAnsi="Times New Roman" w:cs="Times New Roman"/>
          <w:sz w:val="24"/>
          <w:lang w:val="en-US"/>
        </w:rPr>
        <w:t xml:space="preserve">dysfunction has not been proven yet. </w:t>
      </w:r>
      <w:r w:rsidRPr="00BE4B80">
        <w:rPr>
          <w:rFonts w:ascii="Times New Roman" w:hAnsi="Times New Roman" w:cs="Times New Roman"/>
          <w:sz w:val="24"/>
          <w:lang w:val="en-US"/>
        </w:rPr>
        <w:t xml:space="preserve">While high fat diet is a leading contributor to these conditions, increased sodium intake is a common feature of the obesogenic environment, and may contribute to development of subclinical vascular defects leading to insulin resistance and myocardial dysfunction. Typically, the effects of sodium on circulatory function are attributed to hypertension, but previously published data suggest that sodium intake </w:t>
      </w:r>
      <w:r>
        <w:rPr>
          <w:rFonts w:ascii="Times New Roman" w:hAnsi="Times New Roman" w:cs="Times New Roman"/>
          <w:sz w:val="24"/>
          <w:lang w:val="en-US"/>
        </w:rPr>
        <w:t xml:space="preserve">may </w:t>
      </w:r>
      <w:r w:rsidRPr="00BE4B80">
        <w:rPr>
          <w:rFonts w:ascii="Times New Roman" w:hAnsi="Times New Roman" w:cs="Times New Roman"/>
          <w:sz w:val="24"/>
          <w:lang w:val="en-US"/>
        </w:rPr>
        <w:t>have other independent adverse effects. The extent to which dietary sodium contributes to insul</w:t>
      </w:r>
      <w:r>
        <w:rPr>
          <w:rFonts w:ascii="Times New Roman" w:hAnsi="Times New Roman" w:cs="Times New Roman"/>
          <w:sz w:val="24"/>
          <w:lang w:val="en-US"/>
        </w:rPr>
        <w:t>in resistance and associated</w:t>
      </w:r>
      <w:r w:rsidRPr="00BE4B80">
        <w:rPr>
          <w:rFonts w:ascii="Times New Roman" w:hAnsi="Times New Roman" w:cs="Times New Roman"/>
          <w:sz w:val="24"/>
          <w:lang w:val="en-US"/>
        </w:rPr>
        <w:t xml:space="preserve"> myocardial dysfunction has not been previously established and was the premise of the current research project</w:t>
      </w:r>
      <w:r>
        <w:rPr>
          <w:rFonts w:ascii="Times New Roman" w:hAnsi="Times New Roman" w:cs="Times New Roman"/>
          <w:sz w:val="24"/>
          <w:lang w:val="en-US"/>
        </w:rPr>
        <w:t>. E</w:t>
      </w:r>
      <w:r w:rsidRPr="00BE4B80">
        <w:rPr>
          <w:rFonts w:ascii="Times New Roman" w:hAnsi="Times New Roman" w:cs="Times New Roman"/>
          <w:sz w:val="24"/>
          <w:lang w:val="en-US"/>
        </w:rPr>
        <w:t xml:space="preserve">vidence </w:t>
      </w:r>
      <w:r>
        <w:rPr>
          <w:rFonts w:ascii="Times New Roman" w:hAnsi="Times New Roman" w:cs="Times New Roman"/>
          <w:sz w:val="24"/>
          <w:lang w:val="en-US"/>
        </w:rPr>
        <w:t xml:space="preserve">exists </w:t>
      </w:r>
      <w:r w:rsidRPr="00BE4B80">
        <w:rPr>
          <w:rFonts w:ascii="Times New Roman" w:hAnsi="Times New Roman" w:cs="Times New Roman"/>
          <w:sz w:val="24"/>
          <w:lang w:val="en-US"/>
        </w:rPr>
        <w:t xml:space="preserve">that sodium intake causes insulin resistance </w:t>
      </w:r>
      <w:r>
        <w:rPr>
          <w:rFonts w:ascii="Times New Roman" w:hAnsi="Times New Roman" w:cs="Times New Roman"/>
          <w:sz w:val="24"/>
          <w:lang w:val="en-US"/>
        </w:rPr>
        <w:t xml:space="preserve">due to impaired vascular effects </w:t>
      </w:r>
      <w:r w:rsidRPr="001A590D">
        <w:rPr>
          <w:rFonts w:ascii="Times New Roman" w:hAnsi="Times New Roman" w:cs="Times New Roman"/>
          <w:sz w:val="24"/>
          <w:lang w:val="en-US"/>
        </w:rPr>
        <w:t>in skeletal muscle</w:t>
      </w:r>
      <w:r w:rsidRPr="00BE4B80">
        <w:rPr>
          <w:rFonts w:ascii="Times New Roman" w:hAnsi="Times New Roman" w:cs="Times New Roman"/>
          <w:sz w:val="24"/>
          <w:lang w:val="en-US"/>
        </w:rPr>
        <w:t>, independent of myocyte insulin sensitivit</w:t>
      </w:r>
      <w:r>
        <w:rPr>
          <w:rFonts w:ascii="Times New Roman" w:hAnsi="Times New Roman" w:cs="Times New Roman"/>
          <w:sz w:val="24"/>
          <w:lang w:val="en-US"/>
        </w:rPr>
        <w:t>y and hypertension. The finding</w:t>
      </w:r>
      <w:r w:rsidRPr="00BE4B80">
        <w:rPr>
          <w:rFonts w:ascii="Times New Roman" w:hAnsi="Times New Roman" w:cs="Times New Roman"/>
          <w:sz w:val="24"/>
          <w:lang w:val="en-US"/>
        </w:rPr>
        <w:t xml:space="preserve"> that </w:t>
      </w:r>
      <w:r>
        <w:rPr>
          <w:rFonts w:ascii="Times New Roman" w:hAnsi="Times New Roman" w:cs="Times New Roman"/>
          <w:sz w:val="24"/>
          <w:lang w:val="en-US"/>
        </w:rPr>
        <w:t>the reduction of dietary sodium is</w:t>
      </w:r>
      <w:r w:rsidRPr="00BE4B80">
        <w:rPr>
          <w:rFonts w:ascii="Times New Roman" w:hAnsi="Times New Roman" w:cs="Times New Roman"/>
          <w:sz w:val="24"/>
          <w:lang w:val="en-US"/>
        </w:rPr>
        <w:t xml:space="preserve"> linked with </w:t>
      </w:r>
      <w:r>
        <w:rPr>
          <w:rFonts w:ascii="Times New Roman" w:hAnsi="Times New Roman" w:cs="Times New Roman"/>
          <w:sz w:val="24"/>
          <w:lang w:val="en-US"/>
        </w:rPr>
        <w:t xml:space="preserve">the improvement in </w:t>
      </w:r>
      <w:r w:rsidRPr="00BE4B80">
        <w:rPr>
          <w:rFonts w:ascii="Times New Roman" w:hAnsi="Times New Roman" w:cs="Times New Roman"/>
          <w:sz w:val="24"/>
          <w:lang w:val="en-US"/>
        </w:rPr>
        <w:t>insul</w:t>
      </w:r>
      <w:r>
        <w:rPr>
          <w:rFonts w:ascii="Times New Roman" w:hAnsi="Times New Roman" w:cs="Times New Roman"/>
          <w:sz w:val="24"/>
          <w:lang w:val="en-US"/>
        </w:rPr>
        <w:t>in resistance and</w:t>
      </w:r>
      <w:r w:rsidRPr="00BE4B80">
        <w:rPr>
          <w:rFonts w:ascii="Times New Roman" w:hAnsi="Times New Roman" w:cs="Times New Roman"/>
          <w:sz w:val="24"/>
          <w:lang w:val="en-US"/>
        </w:rPr>
        <w:t xml:space="preserve"> myocard</w:t>
      </w:r>
      <w:r>
        <w:rPr>
          <w:rFonts w:ascii="Times New Roman" w:hAnsi="Times New Roman" w:cs="Times New Roman"/>
          <w:sz w:val="24"/>
          <w:lang w:val="en-US"/>
        </w:rPr>
        <w:t xml:space="preserve">ial dysfunction </w:t>
      </w:r>
      <w:r w:rsidRPr="00CC7864">
        <w:rPr>
          <w:rFonts w:ascii="Times New Roman" w:hAnsi="Times New Roman" w:cs="Times New Roman"/>
          <w:sz w:val="24"/>
          <w:lang w:val="en-US"/>
        </w:rPr>
        <w:t>might impact on the current management of these conditions and, consequently, contribute to</w:t>
      </w:r>
      <w:r>
        <w:rPr>
          <w:rFonts w:ascii="Times New Roman" w:hAnsi="Times New Roman" w:cs="Times New Roman"/>
          <w:sz w:val="24"/>
          <w:lang w:val="en-US"/>
        </w:rPr>
        <w:t xml:space="preserve"> the decrease in</w:t>
      </w:r>
      <w:r w:rsidRPr="00BE4B80">
        <w:rPr>
          <w:rFonts w:ascii="Times New Roman" w:hAnsi="Times New Roman" w:cs="Times New Roman"/>
          <w:sz w:val="24"/>
          <w:lang w:val="en-US"/>
        </w:rPr>
        <w:t xml:space="preserve"> cardiovascular disease and diabetes</w:t>
      </w:r>
      <w:r>
        <w:rPr>
          <w:rFonts w:ascii="Times New Roman" w:hAnsi="Times New Roman" w:cs="Times New Roman"/>
          <w:sz w:val="24"/>
          <w:lang w:val="en-US"/>
        </w:rPr>
        <w:t xml:space="preserve"> burden</w:t>
      </w:r>
      <w:r w:rsidRPr="00BE4B80">
        <w:rPr>
          <w:rFonts w:ascii="Times New Roman" w:hAnsi="Times New Roman" w:cs="Times New Roman"/>
          <w:sz w:val="24"/>
          <w:lang w:val="en-US"/>
        </w:rPr>
        <w:t>.</w:t>
      </w:r>
      <w:r>
        <w:rPr>
          <w:rFonts w:ascii="Times New Roman" w:hAnsi="Times New Roman" w:cs="Times New Roman"/>
          <w:sz w:val="24"/>
          <w:lang w:val="en-US"/>
        </w:rPr>
        <w:t xml:space="preserve"> </w:t>
      </w:r>
    </w:p>
    <w:p w:rsidR="003604C1" w:rsidRPr="00BE4B80" w:rsidRDefault="003604C1" w:rsidP="003604C1">
      <w:pPr>
        <w:spacing w:after="0" w:line="240" w:lineRule="auto"/>
        <w:ind w:firstLine="426"/>
        <w:jc w:val="both"/>
        <w:rPr>
          <w:rFonts w:ascii="Times New Roman" w:hAnsi="Times New Roman" w:cs="Times New Roman"/>
          <w:sz w:val="24"/>
          <w:lang w:val="en-US"/>
        </w:rPr>
      </w:pPr>
      <w:r w:rsidRPr="00BE4B80">
        <w:rPr>
          <w:rFonts w:ascii="Times New Roman" w:hAnsi="Times New Roman" w:cs="Times New Roman"/>
          <w:sz w:val="24"/>
          <w:lang w:val="en-US"/>
        </w:rPr>
        <w:t xml:space="preserve">The Polish diet is high in sodium. The daily intake of sodium recommended by Polish and European Societies of Cardiology is less than 2 g (5 g salt/day) for the general population. However, in </w:t>
      </w:r>
      <w:r>
        <w:rPr>
          <w:rFonts w:ascii="Times New Roman" w:hAnsi="Times New Roman" w:cs="Times New Roman"/>
          <w:sz w:val="24"/>
          <w:lang w:val="en-US"/>
        </w:rPr>
        <w:t xml:space="preserve">the </w:t>
      </w:r>
      <w:r w:rsidRPr="00BE4B80">
        <w:rPr>
          <w:rFonts w:ascii="Times New Roman" w:hAnsi="Times New Roman" w:cs="Times New Roman"/>
          <w:sz w:val="24"/>
          <w:lang w:val="en-US"/>
        </w:rPr>
        <w:t>majority of European countries daily salt intake is high (approximately 9 – 10 g/day). Data obtained by Polish authorities are even higher. In 2009 it was reported that daily salt consumption two times exceeded recommended norm and achieved 11.5 g, which was one of the highest ones in Europe. Important</w:t>
      </w:r>
      <w:r>
        <w:rPr>
          <w:rFonts w:ascii="Times New Roman" w:hAnsi="Times New Roman" w:cs="Times New Roman"/>
          <w:sz w:val="24"/>
          <w:lang w:val="en-US"/>
        </w:rPr>
        <w:t>ly, it has been demonstrated</w:t>
      </w:r>
      <w:r w:rsidRPr="00BE4B80">
        <w:rPr>
          <w:rFonts w:ascii="Times New Roman" w:hAnsi="Times New Roman" w:cs="Times New Roman"/>
          <w:sz w:val="24"/>
          <w:lang w:val="en-US"/>
        </w:rPr>
        <w:t xml:space="preserve"> that overweight people consume even higher amounts of sodium in their diet.</w:t>
      </w:r>
    </w:p>
    <w:p w:rsidR="003604C1" w:rsidRPr="00BE4B80" w:rsidRDefault="003604C1" w:rsidP="003604C1">
      <w:pPr>
        <w:spacing w:after="0" w:line="240" w:lineRule="auto"/>
        <w:ind w:firstLine="426"/>
        <w:jc w:val="both"/>
        <w:rPr>
          <w:rFonts w:ascii="Times New Roman" w:hAnsi="Times New Roman" w:cs="Times New Roman"/>
          <w:sz w:val="24"/>
          <w:lang w:val="en-US"/>
        </w:rPr>
      </w:pPr>
      <w:r w:rsidRPr="00BE4B80">
        <w:rPr>
          <w:rFonts w:ascii="Times New Roman" w:hAnsi="Times New Roman" w:cs="Times New Roman"/>
          <w:sz w:val="24"/>
          <w:lang w:val="en-US"/>
        </w:rPr>
        <w:t>In our project</w:t>
      </w:r>
      <w:r>
        <w:rPr>
          <w:rFonts w:ascii="Times New Roman" w:hAnsi="Times New Roman" w:cs="Times New Roman"/>
          <w:sz w:val="24"/>
          <w:lang w:val="en-US"/>
        </w:rPr>
        <w:t>,</w:t>
      </w:r>
      <w:r w:rsidRPr="00BE4B80">
        <w:rPr>
          <w:rFonts w:ascii="Times New Roman" w:hAnsi="Times New Roman" w:cs="Times New Roman"/>
          <w:sz w:val="24"/>
          <w:lang w:val="en-US"/>
        </w:rPr>
        <w:t xml:space="preserve"> we confirmed that high dietary sodium has </w:t>
      </w:r>
      <w:r>
        <w:rPr>
          <w:rFonts w:ascii="Times New Roman" w:hAnsi="Times New Roman" w:cs="Times New Roman"/>
          <w:sz w:val="24"/>
          <w:lang w:val="en-US"/>
        </w:rPr>
        <w:t xml:space="preserve">a </w:t>
      </w:r>
      <w:r w:rsidRPr="00BE4B80">
        <w:rPr>
          <w:rFonts w:ascii="Times New Roman" w:hAnsi="Times New Roman" w:cs="Times New Roman"/>
          <w:sz w:val="24"/>
          <w:lang w:val="en-US"/>
        </w:rPr>
        <w:t xml:space="preserve">detrimental </w:t>
      </w:r>
      <w:r>
        <w:rPr>
          <w:rFonts w:ascii="Times New Roman" w:hAnsi="Times New Roman" w:cs="Times New Roman"/>
          <w:sz w:val="24"/>
          <w:lang w:val="en-US"/>
        </w:rPr>
        <w:t>impact</w:t>
      </w:r>
      <w:r w:rsidRPr="00BE4B80">
        <w:rPr>
          <w:rFonts w:ascii="Times New Roman" w:hAnsi="Times New Roman" w:cs="Times New Roman"/>
          <w:sz w:val="24"/>
          <w:lang w:val="en-US"/>
        </w:rPr>
        <w:t xml:space="preserve"> on insulin sensitivity and myocardial function in lean and overweight/obese normotensive subjects</w:t>
      </w:r>
      <w:r>
        <w:rPr>
          <w:rFonts w:ascii="Times New Roman" w:hAnsi="Times New Roman" w:cs="Times New Roman"/>
          <w:sz w:val="24"/>
          <w:lang w:val="en-US"/>
        </w:rPr>
        <w:t>,</w:t>
      </w:r>
      <w:r w:rsidRPr="00BE4B80">
        <w:rPr>
          <w:rFonts w:ascii="Times New Roman" w:hAnsi="Times New Roman" w:cs="Times New Roman"/>
          <w:sz w:val="24"/>
          <w:lang w:val="en-US"/>
        </w:rPr>
        <w:t xml:space="preserve"> and that </w:t>
      </w:r>
      <w:r>
        <w:rPr>
          <w:rFonts w:ascii="Times New Roman" w:hAnsi="Times New Roman" w:cs="Times New Roman"/>
          <w:sz w:val="24"/>
          <w:lang w:val="en-US"/>
        </w:rPr>
        <w:t xml:space="preserve">the </w:t>
      </w:r>
      <w:r w:rsidRPr="00BE4B80">
        <w:rPr>
          <w:rFonts w:ascii="Times New Roman" w:hAnsi="Times New Roman" w:cs="Times New Roman"/>
          <w:sz w:val="24"/>
          <w:lang w:val="en-US"/>
        </w:rPr>
        <w:t xml:space="preserve">reduction in daily sodium intake has </w:t>
      </w:r>
      <w:r>
        <w:rPr>
          <w:rFonts w:ascii="Times New Roman" w:hAnsi="Times New Roman" w:cs="Times New Roman"/>
          <w:sz w:val="24"/>
          <w:lang w:val="en-US"/>
        </w:rPr>
        <w:t xml:space="preserve">a </w:t>
      </w:r>
      <w:r w:rsidRPr="00BE4B80">
        <w:rPr>
          <w:rFonts w:ascii="Times New Roman" w:hAnsi="Times New Roman" w:cs="Times New Roman"/>
          <w:sz w:val="24"/>
          <w:lang w:val="en-US"/>
        </w:rPr>
        <w:t xml:space="preserve">beneficial influence on insulin sensitivity and </w:t>
      </w:r>
      <w:r w:rsidRPr="001902F4">
        <w:rPr>
          <w:rFonts w:ascii="Times New Roman" w:hAnsi="Times New Roman" w:cs="Times New Roman"/>
          <w:sz w:val="24"/>
          <w:lang w:val="en-US"/>
        </w:rPr>
        <w:t>myocardial function in overweight/obese and insulin-resistant normotensive individuals. We confirmed our hypotheses that high sodium intake increases muscle insulin resistance (via vascular mechanisms) and obesity-related subclinical myocardial dysfunction.</w:t>
      </w:r>
    </w:p>
    <w:p w:rsidR="003604C1" w:rsidRPr="00BE4B80" w:rsidRDefault="003604C1" w:rsidP="003604C1">
      <w:pPr>
        <w:spacing w:after="0" w:line="240" w:lineRule="auto"/>
        <w:ind w:firstLine="426"/>
        <w:jc w:val="both"/>
        <w:rPr>
          <w:rFonts w:ascii="Times New Roman" w:hAnsi="Times New Roman" w:cs="Times New Roman"/>
          <w:sz w:val="24"/>
          <w:lang w:val="en-US"/>
        </w:rPr>
      </w:pPr>
      <w:r w:rsidRPr="00BE4B80">
        <w:rPr>
          <w:rFonts w:ascii="Times New Roman" w:hAnsi="Times New Roman" w:cs="Times New Roman"/>
          <w:sz w:val="24"/>
          <w:lang w:val="en-US"/>
        </w:rPr>
        <w:t>Since the dietary sodium intake and the prevalence of overweight/obesity and insulin</w:t>
      </w:r>
      <w:r>
        <w:rPr>
          <w:rFonts w:ascii="Times New Roman" w:hAnsi="Times New Roman" w:cs="Times New Roman"/>
          <w:sz w:val="24"/>
          <w:lang w:val="en-US"/>
        </w:rPr>
        <w:t>-</w:t>
      </w:r>
      <w:r w:rsidRPr="00BE4B80">
        <w:rPr>
          <w:rFonts w:ascii="Times New Roman" w:hAnsi="Times New Roman" w:cs="Times New Roman"/>
          <w:sz w:val="24"/>
          <w:lang w:val="en-US"/>
        </w:rPr>
        <w:t xml:space="preserve">resistance in Polish society are high, the results of our study </w:t>
      </w:r>
      <w:r>
        <w:rPr>
          <w:rFonts w:ascii="Times New Roman" w:hAnsi="Times New Roman" w:cs="Times New Roman"/>
          <w:sz w:val="24"/>
          <w:lang w:val="en-US"/>
        </w:rPr>
        <w:t>may significantly contribute to</w:t>
      </w:r>
      <w:r w:rsidRPr="00BE4B80">
        <w:rPr>
          <w:rFonts w:ascii="Times New Roman" w:hAnsi="Times New Roman" w:cs="Times New Roman"/>
          <w:sz w:val="24"/>
          <w:lang w:val="en"/>
        </w:rPr>
        <w:t xml:space="preserve"> </w:t>
      </w:r>
      <w:r>
        <w:rPr>
          <w:rFonts w:ascii="Times New Roman" w:hAnsi="Times New Roman" w:cs="Times New Roman"/>
          <w:sz w:val="24"/>
          <w:lang w:val="en"/>
        </w:rPr>
        <w:t xml:space="preserve">the </w:t>
      </w:r>
      <w:r w:rsidRPr="00BE4B80">
        <w:rPr>
          <w:rStyle w:val="hps"/>
          <w:rFonts w:ascii="Times New Roman" w:hAnsi="Times New Roman" w:cs="Times New Roman"/>
          <w:sz w:val="24"/>
          <w:lang w:val="en"/>
        </w:rPr>
        <w:t>improvement of health status</w:t>
      </w:r>
      <w:r w:rsidRPr="00BE4B80">
        <w:rPr>
          <w:rFonts w:ascii="Times New Roman" w:hAnsi="Times New Roman" w:cs="Times New Roman"/>
          <w:sz w:val="24"/>
          <w:lang w:val="en"/>
        </w:rPr>
        <w:t xml:space="preserve"> </w:t>
      </w:r>
      <w:r w:rsidRPr="00BE4B80">
        <w:rPr>
          <w:rStyle w:val="hps"/>
          <w:rFonts w:ascii="Times New Roman" w:hAnsi="Times New Roman" w:cs="Times New Roman"/>
          <w:sz w:val="24"/>
          <w:lang w:val="en"/>
        </w:rPr>
        <w:t>of our society</w:t>
      </w:r>
      <w:r w:rsidRPr="00BE4B80">
        <w:rPr>
          <w:rFonts w:ascii="Times New Roman" w:hAnsi="Times New Roman" w:cs="Times New Roman"/>
          <w:sz w:val="24"/>
          <w:lang w:val="en"/>
        </w:rPr>
        <w:t xml:space="preserve">, as well as </w:t>
      </w:r>
      <w:r w:rsidRPr="00BE4B80">
        <w:rPr>
          <w:rStyle w:val="hps"/>
          <w:rFonts w:ascii="Times New Roman" w:hAnsi="Times New Roman" w:cs="Times New Roman"/>
          <w:sz w:val="24"/>
          <w:lang w:val="en"/>
        </w:rPr>
        <w:t>populations of other</w:t>
      </w:r>
      <w:r w:rsidRPr="00BE4B80">
        <w:rPr>
          <w:rFonts w:ascii="Times New Roman" w:hAnsi="Times New Roman" w:cs="Times New Roman"/>
          <w:sz w:val="24"/>
          <w:lang w:val="en"/>
        </w:rPr>
        <w:t xml:space="preserve"> industrialized </w:t>
      </w:r>
      <w:r w:rsidRPr="00BE4B80">
        <w:rPr>
          <w:rStyle w:val="hps"/>
          <w:rFonts w:ascii="Times New Roman" w:hAnsi="Times New Roman" w:cs="Times New Roman"/>
          <w:sz w:val="24"/>
          <w:lang w:val="en"/>
        </w:rPr>
        <w:t>countries of Europe and</w:t>
      </w:r>
      <w:r w:rsidRPr="00BE4B80">
        <w:rPr>
          <w:rFonts w:ascii="Times New Roman" w:hAnsi="Times New Roman" w:cs="Times New Roman"/>
          <w:sz w:val="24"/>
          <w:lang w:val="en"/>
        </w:rPr>
        <w:t xml:space="preserve"> </w:t>
      </w:r>
      <w:r w:rsidRPr="00BE4B80">
        <w:rPr>
          <w:rStyle w:val="hps"/>
          <w:rFonts w:ascii="Times New Roman" w:hAnsi="Times New Roman" w:cs="Times New Roman"/>
          <w:sz w:val="24"/>
          <w:lang w:val="en"/>
        </w:rPr>
        <w:t>the world.</w:t>
      </w:r>
    </w:p>
    <w:p w:rsidR="003604C1" w:rsidRPr="003604C1" w:rsidRDefault="003604C1" w:rsidP="003A2D70">
      <w:pPr>
        <w:spacing w:after="0" w:line="240" w:lineRule="auto"/>
        <w:ind w:firstLine="567"/>
        <w:jc w:val="both"/>
        <w:rPr>
          <w:rFonts w:ascii="Times New Roman" w:hAnsi="Times New Roman" w:cs="Times New Roman"/>
          <w:lang w:val="en-US"/>
        </w:rPr>
      </w:pPr>
    </w:p>
    <w:sectPr w:rsidR="003604C1" w:rsidRPr="00360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6"/>
    <w:rsid w:val="00036A18"/>
    <w:rsid w:val="00057B2E"/>
    <w:rsid w:val="000E08FD"/>
    <w:rsid w:val="001B78E6"/>
    <w:rsid w:val="001E0724"/>
    <w:rsid w:val="002817CC"/>
    <w:rsid w:val="00334E96"/>
    <w:rsid w:val="003604C1"/>
    <w:rsid w:val="00385046"/>
    <w:rsid w:val="003A2D70"/>
    <w:rsid w:val="00491683"/>
    <w:rsid w:val="007A6628"/>
    <w:rsid w:val="007E597F"/>
    <w:rsid w:val="0083124C"/>
    <w:rsid w:val="008906B4"/>
    <w:rsid w:val="008A664E"/>
    <w:rsid w:val="009B6B7A"/>
    <w:rsid w:val="00AE6A7D"/>
    <w:rsid w:val="00B46C7F"/>
    <w:rsid w:val="00B60F7D"/>
    <w:rsid w:val="00B97829"/>
    <w:rsid w:val="00C76420"/>
    <w:rsid w:val="00D678B7"/>
    <w:rsid w:val="00D72586"/>
    <w:rsid w:val="00E46D54"/>
    <w:rsid w:val="00FD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7F5B2-E3AB-4C29-97C4-F79CBA3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4E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omylnaczcionkaakapitu"/>
    <w:rsid w:val="0036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 Kosmala</cp:lastModifiedBy>
  <cp:revision>5</cp:revision>
  <dcterms:created xsi:type="dcterms:W3CDTF">2019-10-04T08:16:00Z</dcterms:created>
  <dcterms:modified xsi:type="dcterms:W3CDTF">2019-10-04T08:19:00Z</dcterms:modified>
</cp:coreProperties>
</file>